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7984619140625" w:lineRule="auto"/>
        <w:ind w:left="0" w:right="71.461181640625" w:firstLine="0"/>
        <w:jc w:val="center"/>
        <w:rPr>
          <w:rFonts w:ascii="Arial" w:cs="Arial" w:eastAsia="Arial" w:hAnsi="Arial"/>
          <w:b w:val="0"/>
          <w:i w:val="0"/>
          <w:smallCaps w:val="0"/>
          <w:strike w:val="0"/>
          <w:color w:val="212529"/>
          <w:sz w:val="28.0810489654541"/>
          <w:szCs w:val="28.0810489654541"/>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313688" cy="1182624"/>
            <wp:effectExtent b="0" l="0" r="0" t="0"/>
            <wp:docPr id="9"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313688" cy="11826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Pr>
        <w:drawing>
          <wp:inline distB="19050" distT="19050" distL="19050" distR="19050">
            <wp:extent cx="1091184" cy="1097280"/>
            <wp:effectExtent b="0" l="0" r="0" t="0"/>
            <wp:docPr id="11"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091184" cy="1097280"/>
                    </a:xfrm>
                    <a:prstGeom prst="rect"/>
                    <a:ln/>
                  </pic:spPr>
                </pic:pic>
              </a:graphicData>
            </a:graphic>
          </wp:inline>
        </w:drawing>
      </w:r>
      <w:r w:rsidDel="00000000" w:rsidR="00000000" w:rsidRPr="00000000">
        <w:rPr>
          <w:rFonts w:ascii="Arial" w:cs="Arial" w:eastAsia="Arial" w:hAnsi="Arial"/>
          <w:b w:val="0"/>
          <w:i w:val="0"/>
          <w:smallCaps w:val="0"/>
          <w:strike w:val="0"/>
          <w:color w:val="212529"/>
          <w:sz w:val="28.0810489654541"/>
          <w:szCs w:val="28.0810489654541"/>
          <w:u w:val="none"/>
          <w:shd w:fill="auto" w:val="clear"/>
          <w:vertAlign w:val="baseline"/>
          <w:rtl w:val="0"/>
        </w:rPr>
        <w:t xml:space="preserve">Uitnodiging bijeenkomsten hersentumor contactgroep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94775390625" w:line="271.6189670562744" w:lineRule="auto"/>
        <w:ind w:left="1003.7861633300781" w:right="290.045166015625" w:hanging="3.31207275390625"/>
        <w:jc w:val="left"/>
        <w:rPr>
          <w:rFonts w:ascii="Arial" w:cs="Arial" w:eastAsia="Arial" w:hAnsi="Arial"/>
          <w:b w:val="0"/>
          <w:i w:val="0"/>
          <w:smallCaps w:val="0"/>
          <w:strike w:val="0"/>
          <w:color w:val="212529"/>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212529"/>
          <w:sz w:val="22.080900192260742"/>
          <w:szCs w:val="22.080900192260742"/>
          <w:highlight w:val="white"/>
          <w:u w:val="none"/>
          <w:vertAlign w:val="baseline"/>
          <w:rtl w:val="0"/>
        </w:rPr>
        <w:t xml:space="preserve">Heeft u een hersentumor of bent u naaste van iemand met een hersentumor? Dan nodigen </w:t>
      </w:r>
      <w:r w:rsidDel="00000000" w:rsidR="00000000" w:rsidRPr="00000000">
        <w:rPr>
          <w:rFonts w:ascii="Arial" w:cs="Arial" w:eastAsia="Arial" w:hAnsi="Arial"/>
          <w:b w:val="0"/>
          <w:i w:val="0"/>
          <w:smallCaps w:val="0"/>
          <w:strike w:val="0"/>
          <w:color w:val="212529"/>
          <w:sz w:val="22.080900192260742"/>
          <w:szCs w:val="22.080900192260742"/>
          <w:u w:val="none"/>
          <w:shd w:fill="auto" w:val="clear"/>
          <w:vertAlign w:val="baseline"/>
          <w:rtl w:val="0"/>
        </w:rPr>
        <w:t xml:space="preserve"> we u uit voor onze </w:t>
      </w:r>
      <w:r w:rsidDel="00000000" w:rsidR="00000000" w:rsidRPr="00000000">
        <w:rPr>
          <w:color w:val="212529"/>
          <w:sz w:val="22.080900192260742"/>
          <w:szCs w:val="22.080900192260742"/>
          <w:rtl w:val="0"/>
        </w:rPr>
        <w:t xml:space="preserve">lotgenotencontactbijeenkomsten.</w:t>
      </w:r>
      <w:r w:rsidDel="00000000" w:rsidR="00000000" w:rsidRPr="00000000">
        <w:rPr>
          <w:rFonts w:ascii="Arial" w:cs="Arial" w:eastAsia="Arial" w:hAnsi="Arial"/>
          <w:b w:val="0"/>
          <w:i w:val="0"/>
          <w:smallCaps w:val="0"/>
          <w:strike w:val="0"/>
          <w:color w:val="212529"/>
          <w:sz w:val="22.080900192260742"/>
          <w:szCs w:val="22.08090019226074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271484375" w:line="240" w:lineRule="auto"/>
        <w:ind w:left="1005.7421493530273" w:right="0" w:firstLine="0"/>
        <w:jc w:val="left"/>
        <w:rPr>
          <w:rFonts w:ascii="Arial" w:cs="Arial" w:eastAsia="Arial" w:hAnsi="Arial"/>
          <w:b w:val="0"/>
          <w:i w:val="0"/>
          <w:smallCaps w:val="0"/>
          <w:strike w:val="0"/>
          <w:color w:val="212529"/>
          <w:sz w:val="24.000900268554688"/>
          <w:szCs w:val="24.000900268554688"/>
          <w:u w:val="none"/>
          <w:shd w:fill="auto" w:val="clear"/>
          <w:vertAlign w:val="baseline"/>
        </w:rPr>
      </w:pPr>
      <w:r w:rsidDel="00000000" w:rsidR="00000000" w:rsidRPr="00000000">
        <w:rPr>
          <w:rFonts w:ascii="Arial" w:cs="Arial" w:eastAsia="Arial" w:hAnsi="Arial"/>
          <w:b w:val="0"/>
          <w:i w:val="0"/>
          <w:smallCaps w:val="0"/>
          <w:strike w:val="0"/>
          <w:color w:val="212529"/>
          <w:sz w:val="19.92074966430664"/>
          <w:szCs w:val="19.92074966430664"/>
          <w:highlight w:val="white"/>
          <w:u w:val="none"/>
          <w:vertAlign w:val="baseline"/>
          <w:rtl w:val="0"/>
        </w:rPr>
        <w:t xml:space="preserve">PROGRAMMA </w:t>
      </w:r>
      <w:r w:rsidDel="00000000" w:rsidR="00000000" w:rsidRPr="00000000">
        <w:rPr>
          <w:rFonts w:ascii="Arial" w:cs="Arial" w:eastAsia="Arial" w:hAnsi="Arial"/>
          <w:b w:val="0"/>
          <w:i w:val="0"/>
          <w:smallCaps w:val="0"/>
          <w:strike w:val="0"/>
          <w:color w:val="212529"/>
          <w:sz w:val="24.000900268554688"/>
          <w:szCs w:val="24.000900268554688"/>
          <w:highlight w:val="white"/>
          <w:u w:val="none"/>
          <w:vertAlign w:val="baseline"/>
          <w:rtl w:val="0"/>
        </w:rPr>
        <w:t xml:space="preserve">10 mei – Kwartaalbijeenkomst in Maarn</w:t>
      </w:r>
      <w:r w:rsidDel="00000000" w:rsidR="00000000" w:rsidRPr="00000000">
        <w:rPr>
          <w:rFonts w:ascii="Arial" w:cs="Arial" w:eastAsia="Arial" w:hAnsi="Arial"/>
          <w:b w:val="0"/>
          <w:i w:val="0"/>
          <w:smallCaps w:val="0"/>
          <w:strike w:val="0"/>
          <w:color w:val="212529"/>
          <w:sz w:val="24.000900268554688"/>
          <w:szCs w:val="24.00090026855468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09716796875" w:line="240" w:lineRule="auto"/>
        <w:ind w:left="995.7818222045898" w:right="0" w:firstLine="0"/>
        <w:jc w:val="left"/>
        <w:rPr>
          <w:rFonts w:ascii="Arial" w:cs="Arial" w:eastAsia="Arial" w:hAnsi="Arial"/>
          <w:b w:val="0"/>
          <w:i w:val="0"/>
          <w:smallCaps w:val="0"/>
          <w:strike w:val="0"/>
          <w:color w:val="212529"/>
          <w:sz w:val="19.92074966430664"/>
          <w:szCs w:val="19.92074966430664"/>
          <w:highlight w:val="white"/>
          <w:u w:val="none"/>
          <w:vertAlign w:val="baseline"/>
        </w:rPr>
      </w:pPr>
      <w:r w:rsidDel="00000000" w:rsidR="00000000" w:rsidRPr="00000000">
        <w:rPr>
          <w:rFonts w:ascii="Arial" w:cs="Arial" w:eastAsia="Arial" w:hAnsi="Arial"/>
          <w:b w:val="0"/>
          <w:i w:val="0"/>
          <w:smallCaps w:val="0"/>
          <w:strike w:val="0"/>
          <w:color w:val="212529"/>
          <w:sz w:val="19.92074966430664"/>
          <w:szCs w:val="19.92074966430664"/>
          <w:highlight w:val="white"/>
          <w:u w:val="none"/>
          <w:vertAlign w:val="baseline"/>
          <w:rtl w:val="0"/>
        </w:rPr>
        <w:t xml:space="preserve">Tussen 10.30-11.00 uur: Ontvangst / inloop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3974609375" w:line="240" w:lineRule="auto"/>
        <w:ind w:left="1012.9136276245117" w:right="0" w:firstLine="0"/>
        <w:jc w:val="left"/>
        <w:rPr>
          <w:rFonts w:ascii="Arial" w:cs="Arial" w:eastAsia="Arial" w:hAnsi="Arial"/>
          <w:b w:val="0"/>
          <w:i w:val="0"/>
          <w:smallCaps w:val="0"/>
          <w:strike w:val="0"/>
          <w:color w:val="212529"/>
          <w:sz w:val="19.92074966430664"/>
          <w:szCs w:val="19.92074966430664"/>
          <w:highlight w:val="white"/>
          <w:u w:val="none"/>
          <w:vertAlign w:val="baseline"/>
        </w:rPr>
      </w:pPr>
      <w:r w:rsidDel="00000000" w:rsidR="00000000" w:rsidRPr="00000000">
        <w:rPr>
          <w:rFonts w:ascii="Arial" w:cs="Arial" w:eastAsia="Arial" w:hAnsi="Arial"/>
          <w:b w:val="0"/>
          <w:i w:val="0"/>
          <w:smallCaps w:val="0"/>
          <w:strike w:val="0"/>
          <w:color w:val="212529"/>
          <w:sz w:val="19.92074966430664"/>
          <w:szCs w:val="19.92074966430664"/>
          <w:highlight w:val="white"/>
          <w:u w:val="none"/>
          <w:vertAlign w:val="baseline"/>
          <w:rtl w:val="0"/>
        </w:rPr>
        <w:t xml:space="preserve">11.00 uur Opening – voorzitter hersentumor contactgroep, Han Manders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2529296875" w:line="240" w:lineRule="auto"/>
        <w:ind w:left="1012.9136276245117" w:right="0" w:firstLine="0"/>
        <w:jc w:val="left"/>
        <w:rPr>
          <w:rFonts w:ascii="Arial" w:cs="Arial" w:eastAsia="Arial" w:hAnsi="Arial"/>
          <w:b w:val="0"/>
          <w:i w:val="0"/>
          <w:smallCaps w:val="0"/>
          <w:strike w:val="0"/>
          <w:color w:val="212529"/>
          <w:sz w:val="19.92074966430664"/>
          <w:szCs w:val="19.92074966430664"/>
          <w:highlight w:val="white"/>
          <w:u w:val="none"/>
          <w:vertAlign w:val="baseline"/>
        </w:rPr>
      </w:pPr>
      <w:r w:rsidDel="00000000" w:rsidR="00000000" w:rsidRPr="00000000">
        <w:rPr>
          <w:rFonts w:ascii="Arial" w:cs="Arial" w:eastAsia="Arial" w:hAnsi="Arial"/>
          <w:b w:val="0"/>
          <w:i w:val="0"/>
          <w:smallCaps w:val="0"/>
          <w:strike w:val="0"/>
          <w:color w:val="212529"/>
          <w:sz w:val="19.92074966430664"/>
          <w:szCs w:val="19.92074966430664"/>
          <w:highlight w:val="white"/>
          <w:u w:val="none"/>
          <w:vertAlign w:val="baseline"/>
          <w:rtl w:val="0"/>
        </w:rPr>
        <w:t xml:space="preserve">11.05 uur Presentatie Lente Kroon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31201171875" w:line="240" w:lineRule="auto"/>
        <w:ind w:left="1987.2001266479492" w:right="0" w:firstLine="0"/>
        <w:jc w:val="left"/>
        <w:rPr>
          <w:rFonts w:ascii="Arial" w:cs="Arial" w:eastAsia="Arial" w:hAnsi="Arial"/>
          <w:b w:val="0"/>
          <w:i w:val="0"/>
          <w:smallCaps w:val="0"/>
          <w:strike w:val="0"/>
          <w:color w:val="212529"/>
          <w:sz w:val="19.92074966430664"/>
          <w:szCs w:val="19.92074966430664"/>
          <w:highlight w:val="white"/>
          <w:u w:val="none"/>
          <w:vertAlign w:val="baseline"/>
        </w:rPr>
      </w:pPr>
      <w:r w:rsidDel="00000000" w:rsidR="00000000" w:rsidRPr="00000000">
        <w:rPr>
          <w:rFonts w:ascii="Arial" w:cs="Arial" w:eastAsia="Arial" w:hAnsi="Arial"/>
          <w:b w:val="0"/>
          <w:i w:val="0"/>
          <w:smallCaps w:val="0"/>
          <w:strike w:val="0"/>
          <w:color w:val="212529"/>
          <w:sz w:val="19.92074966430664"/>
          <w:szCs w:val="19.92074966430664"/>
          <w:highlight w:val="white"/>
          <w:u w:val="none"/>
          <w:vertAlign w:val="baseline"/>
        </w:rPr>
        <w:drawing>
          <wp:inline distB="19050" distT="19050" distL="19050" distR="19050">
            <wp:extent cx="1732788" cy="1763268"/>
            <wp:effectExtent b="0" l="0" r="0" t="0"/>
            <wp:docPr id="1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732788" cy="176326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2172412872314" w:lineRule="auto"/>
        <w:ind w:left="1991.3737487792969" w:right="138.612060546875" w:firstLine="8.56597900390625"/>
        <w:jc w:val="left"/>
        <w:rPr>
          <w:rFonts w:ascii="Arial" w:cs="Arial" w:eastAsia="Arial" w:hAnsi="Arial"/>
          <w:b w:val="0"/>
          <w:i w:val="0"/>
          <w:smallCaps w:val="0"/>
          <w:strike w:val="0"/>
          <w:color w:val="212529"/>
          <w:sz w:val="19.92074966430664"/>
          <w:szCs w:val="19.92074966430664"/>
          <w:u w:val="none"/>
          <w:shd w:fill="auto" w:val="clear"/>
          <w:vertAlign w:val="baseline"/>
        </w:rPr>
      </w:pP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Na haar opleiding Geneeskunde en diverse co-schappen is Lente sinds juli 2023 als arts onderzoeker werkzaam op de BRAINS studie, een studie opgezet door het BRAINS  consortium (een samenwerking van vijf ziekenhuizen in Nederland: Nederlands  Kankerinstituut – Antoni van Leeuwenhoek, Amsterdam UMC, Utrecht UMC, Leiden UMC  en Haaglanden MC).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5087890625" w:line="231.22292518615723" w:lineRule="auto"/>
        <w:ind w:left="1997.7484130859375" w:right="412.291259765625" w:firstLine="1.5936279296875"/>
        <w:jc w:val="left"/>
        <w:rPr>
          <w:rFonts w:ascii="Arial" w:cs="Arial" w:eastAsia="Arial" w:hAnsi="Arial"/>
          <w:b w:val="0"/>
          <w:i w:val="0"/>
          <w:smallCaps w:val="0"/>
          <w:strike w:val="0"/>
          <w:color w:val="212529"/>
          <w:sz w:val="19.92074966430664"/>
          <w:szCs w:val="19.92074966430664"/>
          <w:u w:val="none"/>
          <w:shd w:fill="auto" w:val="clear"/>
          <w:vertAlign w:val="baseline"/>
        </w:rPr>
      </w:pP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Lente zal 10 </w:t>
      </w: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mei a.s een</w:t>
      </w: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 presentatie geven over bestralingsschade in de hersenen, de  behandeling hiervan, en natuurlijk haar onderzoek (de BRAINS studie).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09619140625" w:line="230.79906463623047" w:lineRule="auto"/>
        <w:ind w:left="1987.3896789550781" w:right="9.012451171875" w:firstLine="11.952362060546875"/>
        <w:jc w:val="left"/>
        <w:rPr>
          <w:rFonts w:ascii="Arial" w:cs="Arial" w:eastAsia="Arial" w:hAnsi="Arial"/>
          <w:b w:val="0"/>
          <w:i w:val="0"/>
          <w:smallCaps w:val="0"/>
          <w:strike w:val="0"/>
          <w:color w:val="212529"/>
          <w:sz w:val="19.92074966430664"/>
          <w:szCs w:val="19.92074966430664"/>
          <w:u w:val="none"/>
          <w:shd w:fill="auto" w:val="clear"/>
          <w:vertAlign w:val="baseline"/>
        </w:rPr>
      </w:pP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Bestralingsschade van de hersenen, in medische termen cerebrale radiatienecrose  genoemd, is een ernstige complicatie van hoge dosis bestraling voor de behandeling van  hersenmetastasen of gliomen. Bestralingsschade van de hersenen kan aanzienlijke  neurologische symptomen veroorzaken, </w:t>
      </w:r>
      <w:r w:rsidDel="00000000" w:rsidR="00000000" w:rsidRPr="00000000">
        <w:rPr>
          <w:color w:val="212529"/>
          <w:sz w:val="19.92074966430664"/>
          <w:szCs w:val="19.92074966430664"/>
          <w:rtl w:val="0"/>
        </w:rPr>
        <w:t xml:space="preserve">die</w:t>
      </w: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 kunnen leiden tot een verminderde kwaliteit  van leven. Patiënten die last hebben van neurologische klachten veroorzaakt door  bestralingsschade, hebben behandeling nodig. De standaard eerstelijns behandeling voor  bestralingsschade van de hersenen bestaat uit corticosteroïden (dexamethason).  Langdurige behandeling met corticosteroïden kan echter vervelende bijwerkingen  veroorzaken of de klachten kunnen in de loop van de tijd moeilijker te behandelen zijn.  Daarnaast kunnen corticosteroïden de werking van de immuuntherapie behandeling voor  de kanker beïnvloeden. Sinds 2017 wordt bevacizumab gebruikt als </w:t>
      </w:r>
      <w:r w:rsidDel="00000000" w:rsidR="00000000" w:rsidRPr="00000000">
        <w:rPr>
          <w:color w:val="212529"/>
          <w:sz w:val="19.92074966430664"/>
          <w:szCs w:val="19.92074966430664"/>
          <w:rtl w:val="0"/>
        </w:rPr>
        <w:t xml:space="preserve">tweedelijnsbehandeling</w:t>
      </w: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 voor patiënten met bestralingsschade van de hersenen die niet goed (meer)  reageren op corticosteroïden. Eerdere onderzoeken wijzen op positieve effecten van  bevacizumab bij patiënten met bestralingsschade van de hersenen. De optimale </w:t>
      </w:r>
      <w:r w:rsidDel="00000000" w:rsidR="00000000" w:rsidRPr="00000000">
        <w:rPr>
          <w:color w:val="212529"/>
          <w:sz w:val="19.92074966430664"/>
          <w:szCs w:val="19.92074966430664"/>
          <w:rtl w:val="0"/>
        </w:rPr>
        <w:t xml:space="preserve">eerstelijnsbehandeling</w:t>
      </w: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 voor bestralingsschade van de hersenen is momenteel echter nog onbekend.  In de BRAINS studie zullen ze dexamethason en bevacizumab vergelijken als eerstelijns  behandeling voor bestralingsschade in de hersenen in zowel patiënten met hooggradige  gliomen als hersenmetastasen.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81867027282715" w:lineRule="auto"/>
        <w:ind w:left="1012.9136657714844" w:right="71.461181640625" w:hanging="1012.9136657714844"/>
        <w:jc w:val="left"/>
        <w:rPr>
          <w:rFonts w:ascii="Arial" w:cs="Arial" w:eastAsia="Arial" w:hAnsi="Arial"/>
          <w:b w:val="0"/>
          <w:i w:val="0"/>
          <w:smallCaps w:val="0"/>
          <w:strike w:val="0"/>
          <w:color w:val="212529"/>
          <w:sz w:val="19.92074966430664"/>
          <w:szCs w:val="19.92074966430664"/>
          <w:highlight w:val="white"/>
          <w:u w:val="none"/>
          <w:vertAlign w:val="baseline"/>
        </w:rPr>
      </w:pP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Pr>
        <w:drawing>
          <wp:inline distB="19050" distT="19050" distL="19050" distR="19050">
            <wp:extent cx="1313688" cy="1182624"/>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13688" cy="11826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Pr>
        <w:drawing>
          <wp:inline distB="19050" distT="19050" distL="19050" distR="19050">
            <wp:extent cx="1091184" cy="1097280"/>
            <wp:effectExtent b="0" l="0" r="0" t="0"/>
            <wp:docPr id="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091184" cy="1097280"/>
                    </a:xfrm>
                    <a:prstGeom prst="rect"/>
                    <a:ln/>
                  </pic:spPr>
                </pic:pic>
              </a:graphicData>
            </a:graphic>
          </wp:inline>
        </w:drawing>
      </w:r>
      <w:r w:rsidDel="00000000" w:rsidR="00000000" w:rsidRPr="00000000">
        <w:rPr>
          <w:rFonts w:ascii="Arial" w:cs="Arial" w:eastAsia="Arial" w:hAnsi="Arial"/>
          <w:b w:val="0"/>
          <w:i w:val="0"/>
          <w:smallCaps w:val="0"/>
          <w:strike w:val="0"/>
          <w:color w:val="212529"/>
          <w:sz w:val="19.92074966430664"/>
          <w:szCs w:val="19.92074966430664"/>
          <w:highlight w:val="white"/>
          <w:u w:val="none"/>
          <w:vertAlign w:val="baseline"/>
          <w:rtl w:val="0"/>
        </w:rPr>
        <w:t xml:space="preserve">12.30 uur Gezamelijke lunch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468994140625" w:line="240" w:lineRule="auto"/>
        <w:ind w:left="1012.9136276245117" w:right="0" w:firstLine="0"/>
        <w:jc w:val="left"/>
        <w:rPr>
          <w:rFonts w:ascii="Arial" w:cs="Arial" w:eastAsia="Arial" w:hAnsi="Arial"/>
          <w:b w:val="0"/>
          <w:i w:val="0"/>
          <w:smallCaps w:val="0"/>
          <w:strike w:val="0"/>
          <w:color w:val="212529"/>
          <w:sz w:val="19.92074966430664"/>
          <w:szCs w:val="19.92074966430664"/>
          <w:u w:val="none"/>
          <w:shd w:fill="auto" w:val="clear"/>
          <w:vertAlign w:val="baseline"/>
        </w:rPr>
      </w:pP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13:30 uur Lotgenotensessies voor: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24462890625" w:line="240" w:lineRule="auto"/>
        <w:ind w:left="1012.9136276245117" w:right="0" w:firstLine="0"/>
        <w:jc w:val="left"/>
        <w:rPr>
          <w:rFonts w:ascii="Arial" w:cs="Arial" w:eastAsia="Arial" w:hAnsi="Arial"/>
          <w:b w:val="0"/>
          <w:i w:val="0"/>
          <w:smallCaps w:val="0"/>
          <w:strike w:val="0"/>
          <w:color w:val="212529"/>
          <w:sz w:val="19.92074966430664"/>
          <w:szCs w:val="19.92074966430664"/>
          <w:u w:val="none"/>
          <w:shd w:fill="auto" w:val="clear"/>
          <w:vertAlign w:val="baseline"/>
        </w:rPr>
      </w:pP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1. Getroffenen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724365234375" w:line="240" w:lineRule="auto"/>
        <w:ind w:left="996.9770431518555" w:right="0" w:firstLine="0"/>
        <w:jc w:val="left"/>
        <w:rPr>
          <w:rFonts w:ascii="Arial" w:cs="Arial" w:eastAsia="Arial" w:hAnsi="Arial"/>
          <w:b w:val="0"/>
          <w:i w:val="0"/>
          <w:smallCaps w:val="0"/>
          <w:strike w:val="0"/>
          <w:color w:val="212529"/>
          <w:sz w:val="19.92074966430664"/>
          <w:szCs w:val="19.92074966430664"/>
          <w:u w:val="none"/>
          <w:shd w:fill="auto" w:val="clear"/>
          <w:vertAlign w:val="baseline"/>
        </w:rPr>
      </w:pP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2. Direct betrokkenen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24462890625" w:line="513.0277061462402" w:lineRule="auto"/>
        <w:ind w:left="1012.9136657714844" w:right="1529.664306640625" w:hanging="13.34686279296875"/>
        <w:jc w:val="left"/>
        <w:rPr>
          <w:rFonts w:ascii="Arial" w:cs="Arial" w:eastAsia="Arial" w:hAnsi="Arial"/>
          <w:b w:val="0"/>
          <w:i w:val="0"/>
          <w:smallCaps w:val="0"/>
          <w:strike w:val="0"/>
          <w:color w:val="212529"/>
          <w:sz w:val="19.92074966430664"/>
          <w:szCs w:val="19.92074966430664"/>
          <w:u w:val="none"/>
          <w:shd w:fill="auto" w:val="clear"/>
          <w:vertAlign w:val="baseline"/>
        </w:rPr>
      </w:pP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3. Gemengde groep </w:t>
      </w:r>
      <w:r w:rsidDel="00000000" w:rsidR="00000000" w:rsidRPr="00000000">
        <w:rPr>
          <w:color w:val="212529"/>
          <w:sz w:val="19.92074966430664"/>
          <w:szCs w:val="19.92074966430664"/>
          <w:rtl w:val="0"/>
        </w:rPr>
        <w:t xml:space="preserve">(getroffen</w:t>
      </w: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 en direct betrokkenen, bij voldoende belangstelling)  16:00 uur Gezamenlijk drankje en sluiting.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03369140625" w:line="240" w:lineRule="auto"/>
        <w:ind w:left="991.200065612793" w:right="0" w:firstLine="0"/>
        <w:jc w:val="left"/>
        <w:rPr>
          <w:rFonts w:ascii="Arial" w:cs="Arial" w:eastAsia="Arial" w:hAnsi="Arial"/>
          <w:b w:val="0"/>
          <w:i w:val="0"/>
          <w:smallCaps w:val="0"/>
          <w:strike w:val="0"/>
          <w:color w:val="212529"/>
          <w:sz w:val="19.92074966430664"/>
          <w:szCs w:val="19.92074966430664"/>
          <w:u w:val="none"/>
          <w:shd w:fill="auto" w:val="clear"/>
          <w:vertAlign w:val="baseline"/>
        </w:rPr>
      </w:pP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Aanmelden kan via: hersentumor-contactgroep@hersenletsel.nl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724365234375" w:line="511.8233871459961" w:lineRule="auto"/>
        <w:ind w:left="991.2001037597656" w:right="1128.40576171875" w:firstLine="0.79681396484375"/>
        <w:jc w:val="left"/>
        <w:rPr>
          <w:rFonts w:ascii="Arial" w:cs="Arial" w:eastAsia="Arial" w:hAnsi="Arial"/>
          <w:b w:val="0"/>
          <w:i w:val="0"/>
          <w:smallCaps w:val="0"/>
          <w:strike w:val="0"/>
          <w:color w:val="212529"/>
          <w:sz w:val="19.92074966430664"/>
          <w:szCs w:val="19.92074966430664"/>
          <w:u w:val="none"/>
          <w:shd w:fill="auto" w:val="clear"/>
          <w:vertAlign w:val="baseline"/>
        </w:rPr>
      </w:pP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Voor het bijwonen van de fysieke bijeenkomst vragen we een eigen bijdrage in de kosten:  7,50 Euro p.p. voor leden van </w:t>
      </w:r>
      <w:r w:rsidDel="00000000" w:rsidR="00000000" w:rsidRPr="00000000">
        <w:rPr>
          <w:rFonts w:ascii="Arial" w:cs="Arial" w:eastAsia="Arial" w:hAnsi="Arial"/>
          <w:b w:val="0"/>
          <w:i w:val="0"/>
          <w:smallCaps w:val="0"/>
          <w:strike w:val="0"/>
          <w:color w:val="0563c1"/>
          <w:sz w:val="19.92074966430664"/>
          <w:szCs w:val="19.92074966430664"/>
          <w:u w:val="single"/>
          <w:shd w:fill="auto" w:val="clear"/>
          <w:vertAlign w:val="baseline"/>
          <w:rtl w:val="0"/>
        </w:rPr>
        <w:t xml:space="preserve">hersenletsel.nl </w:t>
      </w: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en 10 </w:t>
      </w:r>
      <w:r w:rsidDel="00000000" w:rsidR="00000000" w:rsidRPr="00000000">
        <w:rPr>
          <w:color w:val="212529"/>
          <w:sz w:val="19.92074966430664"/>
          <w:szCs w:val="19.92074966430664"/>
          <w:rtl w:val="0"/>
        </w:rPr>
        <w:t xml:space="preserve">euro</w:t>
      </w: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tl w:val="0"/>
        </w:rPr>
        <w:t xml:space="preserve"> p.p. voor niet-leden.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212529"/>
          <w:sz w:val="19.92074966430664"/>
          <w:szCs w:val="19.92074966430664"/>
          <w:u w:val="none"/>
          <w:shd w:fill="auto" w:val="clear"/>
          <w:vertAlign w:val="baseline"/>
        </w:rPr>
        <w:drawing>
          <wp:inline distB="19050" distT="19050" distL="19050" distR="19050">
            <wp:extent cx="1313688" cy="1182624"/>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13688" cy="11826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Pr>
        <w:drawing>
          <wp:inline distB="19050" distT="19050" distL="19050" distR="19050">
            <wp:extent cx="1091184" cy="1097280"/>
            <wp:effectExtent b="0" l="0" r="0" t="0"/>
            <wp:docPr id="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091184" cy="109728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69140625" w:line="240" w:lineRule="auto"/>
        <w:ind w:left="991.200065612793" w:right="0" w:firstLine="0"/>
        <w:jc w:val="left"/>
        <w:rPr>
          <w:rFonts w:ascii="Arial" w:cs="Arial" w:eastAsia="Arial" w:hAnsi="Arial"/>
          <w:b w:val="0"/>
          <w:i w:val="0"/>
          <w:smallCaps w:val="0"/>
          <w:strike w:val="0"/>
          <w:color w:val="212529"/>
          <w:sz w:val="23.04090118408203"/>
          <w:szCs w:val="23.04090118408203"/>
          <w:u w:val="none"/>
          <w:shd w:fill="auto" w:val="clear"/>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AGENDA hersentumor contactgroep 2025 en 2026</w:t>
      </w:r>
      <w:r w:rsidDel="00000000" w:rsidR="00000000" w:rsidRPr="00000000">
        <w:rPr>
          <w:rFonts w:ascii="Arial" w:cs="Arial" w:eastAsia="Arial" w:hAnsi="Arial"/>
          <w:b w:val="0"/>
          <w:i w:val="0"/>
          <w:smallCaps w:val="0"/>
          <w:strike w:val="0"/>
          <w:color w:val="212529"/>
          <w:sz w:val="23.04090118408203"/>
          <w:szCs w:val="23.04090118408203"/>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123046875" w:line="240" w:lineRule="auto"/>
        <w:ind w:left="996.9602584838867" w:right="0" w:firstLine="0"/>
        <w:jc w:val="left"/>
        <w:rPr>
          <w:rFonts w:ascii="Arial" w:cs="Arial" w:eastAsia="Arial" w:hAnsi="Arial"/>
          <w:b w:val="0"/>
          <w:i w:val="0"/>
          <w:smallCaps w:val="0"/>
          <w:strike w:val="0"/>
          <w:color w:val="212529"/>
          <w:sz w:val="23.04090118408203"/>
          <w:szCs w:val="23.04090118408203"/>
          <w:highlight w:val="white"/>
          <w:u w:val="none"/>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21-06 BBQ in Schijf bij John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322509765625" w:line="240" w:lineRule="auto"/>
        <w:ind w:left="993.599967956543" w:right="0" w:firstLine="0"/>
        <w:jc w:val="left"/>
        <w:rPr>
          <w:rFonts w:ascii="Arial" w:cs="Arial" w:eastAsia="Arial" w:hAnsi="Arial"/>
          <w:b w:val="0"/>
          <w:i w:val="0"/>
          <w:smallCaps w:val="0"/>
          <w:strike w:val="0"/>
          <w:color w:val="212529"/>
          <w:sz w:val="23.04090118408203"/>
          <w:szCs w:val="23.04090118408203"/>
          <w:highlight w:val="white"/>
          <w:u w:val="none"/>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Pr>
        <w:drawing>
          <wp:inline distB="19050" distT="19050" distL="19050" distR="19050">
            <wp:extent cx="1677924" cy="2019300"/>
            <wp:effectExtent b="0" l="0" r="0" t="0"/>
            <wp:docPr id="3"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1677924"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5.808219909668" w:right="0" w:firstLine="0"/>
        <w:jc w:val="left"/>
        <w:rPr>
          <w:rFonts w:ascii="Arial" w:cs="Arial" w:eastAsia="Arial" w:hAnsi="Arial"/>
          <w:b w:val="0"/>
          <w:i w:val="0"/>
          <w:smallCaps w:val="0"/>
          <w:strike w:val="0"/>
          <w:color w:val="212529"/>
          <w:sz w:val="23.04090118408203"/>
          <w:szCs w:val="23.04090118408203"/>
          <w:u w:val="none"/>
          <w:shd w:fill="auto" w:val="clear"/>
          <w:vertAlign w:val="baseline"/>
        </w:rPr>
      </w:pPr>
      <w:r w:rsidDel="00000000" w:rsidR="00000000" w:rsidRPr="00000000">
        <w:rPr>
          <w:rFonts w:ascii="Arial" w:cs="Arial" w:eastAsia="Arial" w:hAnsi="Arial"/>
          <w:b w:val="0"/>
          <w:i w:val="0"/>
          <w:smallCaps w:val="0"/>
          <w:strike w:val="0"/>
          <w:color w:val="212529"/>
          <w:sz w:val="23.04090118408203"/>
          <w:szCs w:val="23.04090118408203"/>
          <w:u w:val="none"/>
          <w:shd w:fill="auto" w:val="clear"/>
          <w:vertAlign w:val="baseline"/>
          <w:rtl w:val="0"/>
        </w:rPr>
        <w:t xml:space="preserve">Zaterdag 21 juni 2025 vindt de jaarlijkse BBQ in Schijf plaats.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11865234375" w:line="240" w:lineRule="auto"/>
        <w:ind w:left="1000.8771896362305" w:right="0" w:firstLine="0"/>
        <w:jc w:val="left"/>
        <w:rPr>
          <w:rFonts w:ascii="Arial" w:cs="Arial" w:eastAsia="Arial" w:hAnsi="Arial"/>
          <w:b w:val="0"/>
          <w:i w:val="0"/>
          <w:smallCaps w:val="0"/>
          <w:strike w:val="0"/>
          <w:color w:val="212529"/>
          <w:sz w:val="23.04090118408203"/>
          <w:szCs w:val="23.04090118408203"/>
          <w:highlight w:val="white"/>
          <w:u w:val="none"/>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06-09 Kwartaalbijeenkomst – film ‘Ziek gelukkig’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8259353637695" w:lineRule="auto"/>
        <w:ind w:left="995.8082580566406" w:right="-6.400146484375" w:firstLine="0"/>
        <w:jc w:val="left"/>
        <w:rPr>
          <w:rFonts w:ascii="Arial" w:cs="Arial" w:eastAsia="Arial" w:hAnsi="Arial"/>
          <w:b w:val="0"/>
          <w:i w:val="0"/>
          <w:smallCaps w:val="0"/>
          <w:strike w:val="0"/>
          <w:color w:val="212529"/>
          <w:sz w:val="23.04090118408203"/>
          <w:szCs w:val="23.04090118408203"/>
          <w:u w:val="none"/>
          <w:shd w:fill="auto" w:val="clear"/>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Zaterdag 6 september 2025 vertonen we de documentaire ‘Ziek gelukkig’ in Maarn.  Nadat Hennelotte Charitou op 26-jarige leeftijd in 2016 wordt gediagnosticeerd met een  ongeneeslijke hersentumor, zorgt haar ziekte ervoor dat – na een moeilijk proces van  besef en acceptatie – haar manier van denken en leven rigoureus verandert. Daardoor  staat ze nu gelukkiger in het leven dan vóór de diagnose. Deze autobiografische film  gaat over het proces van haar ziekte en de uitkomst ervan: vanaf het moment dat de  klachten beginnen, de diagnose en alles dat daarop volgt tot de reden dat ze nu beter in  haar vel zit. Dat is uiteindelijk de essentie van de film: het feit dat ze, door haar ziekte, de </w:t>
      </w:r>
      <w:r w:rsidDel="00000000" w:rsidR="00000000" w:rsidRPr="00000000">
        <w:rPr>
          <w:rFonts w:ascii="Arial" w:cs="Arial" w:eastAsia="Arial" w:hAnsi="Arial"/>
          <w:b w:val="0"/>
          <w:i w:val="0"/>
          <w:smallCaps w:val="0"/>
          <w:strike w:val="0"/>
          <w:color w:val="212529"/>
          <w:sz w:val="23.04090118408203"/>
          <w:szCs w:val="23.04090118408203"/>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ruimte en de hulp heeft gekregen om haar leven te veranderen. Ze is vrijer en gelukkiger  na de diagnose dan ervoor. Het is ironisch, maar door de kanker heeft Hennelotte weer  </w:t>
      </w:r>
      <w:r w:rsidDel="00000000" w:rsidR="00000000" w:rsidRPr="00000000">
        <w:rPr>
          <w:rFonts w:ascii="Arial" w:cs="Arial" w:eastAsia="Arial" w:hAnsi="Arial"/>
          <w:b w:val="0"/>
          <w:i w:val="0"/>
          <w:smallCaps w:val="0"/>
          <w:strike w:val="0"/>
          <w:color w:val="212529"/>
          <w:sz w:val="23.04090118408203"/>
          <w:szCs w:val="23.04090118408203"/>
          <w:u w:val="none"/>
          <w:shd w:fill="auto" w:val="clear"/>
          <w:vertAlign w:val="baseline"/>
          <w:rtl w:val="0"/>
        </w:rPr>
        <w:t xml:space="preserve">zin in het leven. Bij de filmvertoning is Hennelotte aanwezig voor een nagesprek.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09521484375" w:line="240" w:lineRule="auto"/>
        <w:ind w:left="1000.8771896362305" w:right="0" w:firstLine="0"/>
        <w:jc w:val="left"/>
        <w:rPr>
          <w:rFonts w:ascii="Arial" w:cs="Arial" w:eastAsia="Arial" w:hAnsi="Arial"/>
          <w:b w:val="0"/>
          <w:i w:val="0"/>
          <w:smallCaps w:val="0"/>
          <w:strike w:val="0"/>
          <w:color w:val="212529"/>
          <w:sz w:val="23.04090118408203"/>
          <w:szCs w:val="23.04090118408203"/>
          <w:highlight w:val="white"/>
          <w:u w:val="none"/>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08-11 Kwartaalbijeenkomst – proactieve zorgplanning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658140182495" w:lineRule="auto"/>
        <w:ind w:left="999.7251892089844" w:right="286.622314453125" w:firstLine="2.53448486328125"/>
        <w:jc w:val="left"/>
        <w:rPr>
          <w:rFonts w:ascii="Arial" w:cs="Arial" w:eastAsia="Arial" w:hAnsi="Arial"/>
          <w:b w:val="0"/>
          <w:i w:val="0"/>
          <w:smallCaps w:val="0"/>
          <w:strike w:val="0"/>
          <w:color w:val="212529"/>
          <w:sz w:val="23.04090118408203"/>
          <w:szCs w:val="23.04090118408203"/>
          <w:u w:val="none"/>
          <w:shd w:fill="auto" w:val="clear"/>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Op zaterdag 8 november 2025 zal Johan Koekkoek, neuroloog in het LUMC, in Maarn  een presentatie houden over proactieve zorgplanning en een koppeling maken met  </w:t>
      </w:r>
      <w:r w:rsidDel="00000000" w:rsidR="00000000" w:rsidRPr="00000000">
        <w:rPr>
          <w:rFonts w:ascii="Arial" w:cs="Arial" w:eastAsia="Arial" w:hAnsi="Arial"/>
          <w:b w:val="0"/>
          <w:i w:val="0"/>
          <w:smallCaps w:val="0"/>
          <w:strike w:val="0"/>
          <w:color w:val="212529"/>
          <w:sz w:val="23.04090118408203"/>
          <w:szCs w:val="23.04090118408203"/>
          <w:u w:val="none"/>
          <w:shd w:fill="auto" w:val="clear"/>
          <w:vertAlign w:val="baseline"/>
          <w:rtl w:val="0"/>
        </w:rPr>
        <w:t xml:space="preserve">eventuele dan nieuwe lopende initiatieven op het gebied van palliatieve zorg.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111328125" w:line="240" w:lineRule="auto"/>
        <w:ind w:left="996.9602584838867" w:right="0" w:firstLine="0"/>
        <w:jc w:val="left"/>
        <w:rPr>
          <w:rFonts w:ascii="Arial" w:cs="Arial" w:eastAsia="Arial" w:hAnsi="Arial"/>
          <w:b w:val="0"/>
          <w:i w:val="0"/>
          <w:smallCaps w:val="0"/>
          <w:strike w:val="0"/>
          <w:color w:val="212529"/>
          <w:sz w:val="23.04090118408203"/>
          <w:szCs w:val="23.04090118408203"/>
          <w:highlight w:val="white"/>
          <w:u w:val="none"/>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2026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119384765625" w:line="229.586763381958" w:lineRule="auto"/>
        <w:ind w:left="994.1954040527344" w:right="2.864990234375" w:firstLine="6.68182373046875"/>
        <w:jc w:val="left"/>
        <w:rPr>
          <w:rFonts w:ascii="Arial" w:cs="Arial" w:eastAsia="Arial" w:hAnsi="Arial"/>
          <w:b w:val="0"/>
          <w:i w:val="0"/>
          <w:smallCaps w:val="0"/>
          <w:strike w:val="0"/>
          <w:color w:val="212529"/>
          <w:sz w:val="23.04090118408203"/>
          <w:szCs w:val="23.04090118408203"/>
          <w:highlight w:val="white"/>
          <w:u w:val="none"/>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07-02 Kwartaalbijeenkomst – mogelijke oorzaken van vermoeidheid  Op zaterdag 7 februari 2026 zal Miek de Dreu, in </w:t>
      </w:r>
      <w:r w:rsidDel="00000000" w:rsidR="00000000" w:rsidRPr="00000000">
        <w:rPr>
          <w:color w:val="212529"/>
          <w:sz w:val="23.04090118408203"/>
          <w:szCs w:val="23.04090118408203"/>
          <w:highlight w:val="white"/>
          <w:rtl w:val="0"/>
        </w:rPr>
        <w:t xml:space="preserve">Maarn, een</w:t>
      </w: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 presentatie houden over  haar </w:t>
      </w:r>
      <w:r w:rsidDel="00000000" w:rsidR="00000000" w:rsidRPr="00000000">
        <w:rPr>
          <w:color w:val="212529"/>
          <w:sz w:val="23.04090118408203"/>
          <w:szCs w:val="23.04090118408203"/>
          <w:highlight w:val="white"/>
          <w:rtl w:val="0"/>
        </w:rPr>
        <w:t xml:space="preserve">promotieonderzoek</w:t>
      </w: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 over mogelijke oorzaken van vermoeidheid. Ze onderzocht hoe </w:t>
      </w:r>
      <w:r w:rsidDel="00000000" w:rsidR="00000000" w:rsidRPr="00000000">
        <w:rPr>
          <w:rFonts w:ascii="Arial" w:cs="Arial" w:eastAsia="Arial" w:hAnsi="Arial"/>
          <w:b w:val="0"/>
          <w:i w:val="0"/>
          <w:smallCaps w:val="0"/>
          <w:strike w:val="0"/>
          <w:color w:val="212529"/>
          <w:sz w:val="23.04090118408203"/>
          <w:szCs w:val="23.04090118408203"/>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vermoeidheid </w:t>
      </w: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er uitziet</w:t>
      </w: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 in de hersenen van hersentumorpatiënten. Bij een studie van 63  mensen met een hersentumor, werd een correlatie gevonden tussen de mate van  vermoeidheid en de mate van activiteit in het default mode netwerk. Hoe sterker deze  patienten vermoeid waren, hoe minder sterk de reactie van dit netwerk. Deze bevinding  bevestigt het idee dat activiteit in het default mode netwerk een functie heeft in  parasympathische “rust en herstel” processen.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Pr>
        <w:drawing>
          <wp:inline distB="19050" distT="19050" distL="19050" distR="19050">
            <wp:extent cx="1313688" cy="1182624"/>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313688" cy="11826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Pr>
        <w:drawing>
          <wp:inline distB="19050" distT="19050" distL="19050" distR="19050">
            <wp:extent cx="1091184" cy="1097280"/>
            <wp:effectExtent b="0" l="0" r="0" t="0"/>
            <wp:docPr id="4"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091184" cy="109728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652561187744" w:lineRule="auto"/>
        <w:ind w:left="1008.2504272460938" w:right="670.611572265625" w:firstLine="0.69122314453125"/>
        <w:jc w:val="left"/>
        <w:rPr>
          <w:rFonts w:ascii="Arial" w:cs="Arial" w:eastAsia="Arial" w:hAnsi="Arial"/>
          <w:b w:val="0"/>
          <w:i w:val="0"/>
          <w:smallCaps w:val="0"/>
          <w:strike w:val="0"/>
          <w:color w:val="212529"/>
          <w:sz w:val="23.04090118408203"/>
          <w:szCs w:val="23.04090118408203"/>
          <w:highlight w:val="white"/>
          <w:u w:val="none"/>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Data onder voorbehoud in verband met afstemming Dorpshuis de Twee Marken in  Maarn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0693359375" w:line="235.9013271331787" w:lineRule="auto"/>
        <w:ind w:left="986.3999938964844" w:right="274.364013671875" w:firstLine="14.47723388671875"/>
        <w:jc w:val="left"/>
        <w:rPr>
          <w:rFonts w:ascii="Arial" w:cs="Arial" w:eastAsia="Arial" w:hAnsi="Arial"/>
          <w:b w:val="0"/>
          <w:i w:val="0"/>
          <w:smallCaps w:val="0"/>
          <w:strike w:val="0"/>
          <w:color w:val="000000"/>
          <w:sz w:val="24.000900268554688"/>
          <w:szCs w:val="24.000900268554688"/>
          <w:u w:val="none"/>
          <w:shd w:fill="auto" w:val="clear"/>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09-05 Kwartaalbijeenkomst in Maarn - </w:t>
      </w:r>
      <w:r w:rsidDel="00000000" w:rsidR="00000000" w:rsidRPr="00000000">
        <w:rPr>
          <w:rFonts w:ascii="Arial" w:cs="Arial" w:eastAsia="Arial" w:hAnsi="Arial"/>
          <w:b w:val="0"/>
          <w:i w:val="0"/>
          <w:smallCaps w:val="0"/>
          <w:strike w:val="0"/>
          <w:color w:val="000000"/>
          <w:sz w:val="24.000900268554688"/>
          <w:szCs w:val="24.000900268554688"/>
          <w:highlight w:val="white"/>
          <w:u w:val="none"/>
          <w:vertAlign w:val="baseline"/>
          <w:rtl w:val="0"/>
        </w:rPr>
        <w:t xml:space="preserve">Lezing Karin Gehring en Iris Bras, als </w:t>
      </w:r>
      <w:r w:rsidDel="00000000" w:rsidR="00000000" w:rsidRPr="00000000">
        <w:rPr>
          <w:rFonts w:ascii="Arial" w:cs="Arial" w:eastAsia="Arial" w:hAnsi="Arial"/>
          <w:b w:val="0"/>
          <w:i w:val="0"/>
          <w:smallCaps w:val="0"/>
          <w:strike w:val="0"/>
          <w:color w:val="000000"/>
          <w:sz w:val="24.000900268554688"/>
          <w:szCs w:val="24.00090026855468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00900268554688"/>
          <w:szCs w:val="24.000900268554688"/>
          <w:highlight w:val="white"/>
          <w:u w:val="none"/>
          <w:vertAlign w:val="baseline"/>
          <w:rtl w:val="0"/>
        </w:rPr>
        <w:t xml:space="preserve">neuropsychologen verbonden aan ETZ ziekenhuis in Tilburg over “samen beslissen” . </w:t>
      </w:r>
      <w:r w:rsidDel="00000000" w:rsidR="00000000" w:rsidRPr="00000000">
        <w:rPr>
          <w:rFonts w:ascii="Arial" w:cs="Arial" w:eastAsia="Arial" w:hAnsi="Arial"/>
          <w:b w:val="0"/>
          <w:i w:val="0"/>
          <w:smallCaps w:val="0"/>
          <w:strike w:val="0"/>
          <w:color w:val="000000"/>
          <w:sz w:val="24.000900268554688"/>
          <w:szCs w:val="24.00090026855468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00900268554688"/>
          <w:szCs w:val="24.000900268554688"/>
          <w:u w:val="none"/>
          <w:shd w:fill="auto" w:val="clear"/>
          <w:vertAlign w:val="baseline"/>
        </w:rPr>
        <w:drawing>
          <wp:inline distB="19050" distT="19050" distL="19050" distR="19050">
            <wp:extent cx="2865120" cy="2426208"/>
            <wp:effectExtent b="0" l="0" r="0" t="0"/>
            <wp:docPr id="1"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2865120" cy="2426208"/>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8076171875" w:line="240" w:lineRule="auto"/>
        <w:ind w:left="1009.4024276733398" w:right="0" w:firstLine="0"/>
        <w:jc w:val="left"/>
        <w:rPr>
          <w:rFonts w:ascii="Arial" w:cs="Arial" w:eastAsia="Arial" w:hAnsi="Arial"/>
          <w:b w:val="0"/>
          <w:i w:val="0"/>
          <w:smallCaps w:val="0"/>
          <w:strike w:val="0"/>
          <w:color w:val="212529"/>
          <w:sz w:val="23.04090118408203"/>
          <w:szCs w:val="23.04090118408203"/>
          <w:highlight w:val="white"/>
          <w:u w:val="none"/>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13-06 BBQ in Schijf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6632900238037" w:lineRule="auto"/>
        <w:ind w:left="1009.4024658203125" w:right="2358.28369140625" w:firstLine="0"/>
        <w:jc w:val="left"/>
        <w:rPr>
          <w:rFonts w:ascii="Arial" w:cs="Arial" w:eastAsia="Arial" w:hAnsi="Arial"/>
          <w:b w:val="0"/>
          <w:i w:val="0"/>
          <w:smallCaps w:val="0"/>
          <w:strike w:val="0"/>
          <w:color w:val="212529"/>
          <w:sz w:val="23.04090118408203"/>
          <w:szCs w:val="23.04090118408203"/>
          <w:highlight w:val="white"/>
          <w:u w:val="none"/>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12-09 Kwartaalbijeenkomst in Maarn – spreker nog onbekend  14-11 Kwartaalbijeenkomst in Maarn – spreker nog onbekend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086669921875" w:line="240" w:lineRule="auto"/>
        <w:ind w:left="996.9602584838867" w:right="0" w:firstLine="0"/>
        <w:jc w:val="left"/>
        <w:rPr>
          <w:rFonts w:ascii="Arial" w:cs="Arial" w:eastAsia="Arial" w:hAnsi="Arial"/>
          <w:b w:val="0"/>
          <w:i w:val="0"/>
          <w:smallCaps w:val="0"/>
          <w:strike w:val="0"/>
          <w:color w:val="212529"/>
          <w:sz w:val="23.04090118408203"/>
          <w:szCs w:val="23.04090118408203"/>
          <w:highlight w:val="white"/>
          <w:u w:val="none"/>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2027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131591796875" w:line="240" w:lineRule="auto"/>
        <w:ind w:left="1000.8771896362305" w:right="0" w:firstLine="0"/>
        <w:jc w:val="left"/>
        <w:rPr>
          <w:rFonts w:ascii="Arial" w:cs="Arial" w:eastAsia="Arial" w:hAnsi="Arial"/>
          <w:b w:val="0"/>
          <w:i w:val="0"/>
          <w:smallCaps w:val="0"/>
          <w:strike w:val="0"/>
          <w:color w:val="212529"/>
          <w:sz w:val="23.04090118408203"/>
          <w:szCs w:val="23.04090118408203"/>
          <w:highlight w:val="white"/>
          <w:u w:val="none"/>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06-02 Kwartaalbijeenkomst in Maarn – spreker nog onbekend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130615234375" w:line="229.06474113464355" w:lineRule="auto"/>
        <w:ind w:left="998.8035583496094" w:right="298.67431640625" w:hanging="6.68182373046875"/>
        <w:jc w:val="left"/>
        <w:rPr>
          <w:rFonts w:ascii="Arial" w:cs="Arial" w:eastAsia="Arial" w:hAnsi="Arial"/>
          <w:b w:val="0"/>
          <w:i w:val="0"/>
          <w:smallCaps w:val="0"/>
          <w:strike w:val="0"/>
          <w:color w:val="0563c1"/>
          <w:sz w:val="24.000900268554688"/>
          <w:szCs w:val="24.000900268554688"/>
          <w:highlight w:val="white"/>
          <w:u w:val="single"/>
          <w:vertAlign w:val="baseline"/>
        </w:rPr>
      </w:pPr>
      <w:r w:rsidDel="00000000" w:rsidR="00000000" w:rsidRPr="00000000">
        <w:rPr>
          <w:rFonts w:ascii="Arial" w:cs="Arial" w:eastAsia="Arial" w:hAnsi="Arial"/>
          <w:b w:val="0"/>
          <w:i w:val="0"/>
          <w:smallCaps w:val="0"/>
          <w:strike w:val="0"/>
          <w:color w:val="212529"/>
          <w:sz w:val="23.04090118408203"/>
          <w:szCs w:val="23.04090118408203"/>
          <w:highlight w:val="white"/>
          <w:u w:val="none"/>
          <w:vertAlign w:val="baseline"/>
          <w:rtl w:val="0"/>
        </w:rPr>
        <w:t xml:space="preserve">Voor meer informatie over onze activiteiten scan rechts bovenstaande QR code of kijk  op: </w:t>
      </w:r>
      <w:r w:rsidDel="00000000" w:rsidR="00000000" w:rsidRPr="00000000">
        <w:rPr>
          <w:rFonts w:ascii="Arial" w:cs="Arial" w:eastAsia="Arial" w:hAnsi="Arial"/>
          <w:b w:val="0"/>
          <w:i w:val="0"/>
          <w:smallCaps w:val="0"/>
          <w:strike w:val="0"/>
          <w:color w:val="0563c1"/>
          <w:sz w:val="24.000900268554688"/>
          <w:szCs w:val="24.000900268554688"/>
          <w:highlight w:val="white"/>
          <w:u w:val="single"/>
          <w:vertAlign w:val="baseline"/>
          <w:rtl w:val="0"/>
        </w:rPr>
        <w:t xml:space="preserve">www.hersenletsel.nl/hersentumor-contactgroep/</w:t>
      </w:r>
    </w:p>
    <w:sectPr>
      <w:pgSz w:h="16820" w:w="11900" w:orient="portrait"/>
      <w:pgMar w:bottom="1039.200439453125" w:top="285.6005859375" w:left="424.7999954223633" w:right="1354.9389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0.png"/><Relationship Id="rId9" Type="http://schemas.openxmlformats.org/officeDocument/2006/relationships/image" Target="media/image1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9.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